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54" w:rsidRDefault="00BF7754" w:rsidP="00BF7754">
      <w:pPr>
        <w:jc w:val="center"/>
        <w:rPr>
          <w:b/>
          <w:sz w:val="28"/>
          <w:lang w:val="tr-TR"/>
        </w:rPr>
      </w:pPr>
      <w:r>
        <w:rPr>
          <w:b/>
          <w:sz w:val="28"/>
        </w:rPr>
        <w:t>Title of Paper Title of Paper Title of Paper Title of Paper Title of Paper Title of Paper</w:t>
      </w:r>
    </w:p>
    <w:p w:rsidR="00BF7754" w:rsidRDefault="00BF7754" w:rsidP="00BF7754">
      <w:pPr>
        <w:jc w:val="center"/>
      </w:pPr>
    </w:p>
    <w:p w:rsidR="00BF7754" w:rsidRDefault="00BF7754" w:rsidP="00BF7754">
      <w:pPr>
        <w:ind w:firstLine="0"/>
        <w:jc w:val="center"/>
      </w:pPr>
      <w:r>
        <w:t xml:space="preserve">Name and surname </w:t>
      </w:r>
      <w:r>
        <w:rPr>
          <w:vertAlign w:val="superscript"/>
        </w:rPr>
        <w:t>1*</w:t>
      </w:r>
      <w:r>
        <w:t xml:space="preserve">, Name and surname </w:t>
      </w:r>
      <w:r>
        <w:rPr>
          <w:vertAlign w:val="superscript"/>
        </w:rPr>
        <w:t>2</w:t>
      </w:r>
      <w:r>
        <w:t xml:space="preserve">, Name and surname </w:t>
      </w:r>
      <w:r>
        <w:rPr>
          <w:vertAlign w:val="superscript"/>
        </w:rPr>
        <w:t>3</w:t>
      </w:r>
    </w:p>
    <w:p w:rsidR="00BF7754" w:rsidRDefault="00BF7754" w:rsidP="00BF7754">
      <w:pPr>
        <w:ind w:firstLine="0"/>
        <w:rPr>
          <w:sz w:val="20"/>
        </w:rPr>
      </w:pPr>
    </w:p>
    <w:p w:rsidR="00BF7754" w:rsidRDefault="00BF7754" w:rsidP="00BF7754">
      <w:pPr>
        <w:ind w:firstLine="0"/>
        <w:rPr>
          <w:sz w:val="20"/>
        </w:rPr>
      </w:pPr>
      <w:r>
        <w:rPr>
          <w:sz w:val="20"/>
          <w:vertAlign w:val="superscript"/>
        </w:rPr>
        <w:t>1</w:t>
      </w:r>
      <w:r>
        <w:rPr>
          <w:sz w:val="20"/>
        </w:rPr>
        <w:t xml:space="preserve">University, Faculty, Department, City, Country; e-mail </w:t>
      </w:r>
    </w:p>
    <w:p w:rsidR="00BF7754" w:rsidRDefault="00BF7754" w:rsidP="00BF7754">
      <w:pPr>
        <w:ind w:firstLine="0"/>
        <w:rPr>
          <w:sz w:val="20"/>
        </w:rPr>
      </w:pPr>
      <w:r>
        <w:rPr>
          <w:sz w:val="20"/>
          <w:vertAlign w:val="superscript"/>
        </w:rPr>
        <w:t>2</w:t>
      </w:r>
      <w:r>
        <w:rPr>
          <w:sz w:val="20"/>
        </w:rPr>
        <w:t>University, Faculty, Department, City, Country; e-mail</w:t>
      </w:r>
    </w:p>
    <w:p w:rsidR="00BF7754" w:rsidRDefault="00BF7754" w:rsidP="00BF7754">
      <w:pPr>
        <w:rPr>
          <w:sz w:val="20"/>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09"/>
        <w:gridCol w:w="5067"/>
      </w:tblGrid>
      <w:tr w:rsidR="00BF7754" w:rsidTr="00BF7754">
        <w:tc>
          <w:tcPr>
            <w:tcW w:w="4531" w:type="dxa"/>
            <w:tcBorders>
              <w:top w:val="nil"/>
              <w:left w:val="nil"/>
              <w:bottom w:val="nil"/>
              <w:right w:val="nil"/>
            </w:tcBorders>
            <w:vAlign w:val="center"/>
          </w:tcPr>
          <w:p w:rsidR="00BF7754" w:rsidRDefault="00BF7754">
            <w:pPr>
              <w:ind w:firstLine="0"/>
              <w:jc w:val="center"/>
              <w:rPr>
                <w:sz w:val="20"/>
                <w:lang w:val="en-US"/>
              </w:rPr>
            </w:pPr>
          </w:p>
        </w:tc>
        <w:tc>
          <w:tcPr>
            <w:tcW w:w="5108" w:type="dxa"/>
            <w:tcBorders>
              <w:top w:val="nil"/>
              <w:left w:val="nil"/>
              <w:bottom w:val="nil"/>
              <w:right w:val="nil"/>
            </w:tcBorders>
            <w:vAlign w:val="center"/>
          </w:tcPr>
          <w:p w:rsidR="00BF7754" w:rsidRDefault="00BF7754">
            <w:pPr>
              <w:ind w:firstLine="0"/>
              <w:jc w:val="right"/>
              <w:rPr>
                <w:sz w:val="20"/>
                <w:lang w:val="en-US"/>
              </w:rPr>
            </w:pPr>
          </w:p>
        </w:tc>
      </w:tr>
      <w:tr w:rsidR="00BF7754" w:rsidTr="00BF7754">
        <w:tc>
          <w:tcPr>
            <w:tcW w:w="4531" w:type="dxa"/>
            <w:tcBorders>
              <w:top w:val="nil"/>
              <w:left w:val="nil"/>
              <w:bottom w:val="single" w:sz="4" w:space="0" w:color="auto"/>
              <w:right w:val="nil"/>
            </w:tcBorders>
            <w:vAlign w:val="center"/>
            <w:hideMark/>
          </w:tcPr>
          <w:p w:rsidR="00BF7754" w:rsidRDefault="00BF7754">
            <w:pPr>
              <w:ind w:firstLine="0"/>
              <w:jc w:val="left"/>
              <w:rPr>
                <w:sz w:val="20"/>
                <w:lang w:val="en-US"/>
              </w:rPr>
            </w:pPr>
            <w:r>
              <w:rPr>
                <w:b/>
                <w:sz w:val="20"/>
                <w:vertAlign w:val="superscript"/>
                <w:lang w:val="en-US"/>
              </w:rPr>
              <w:t>*</w:t>
            </w:r>
            <w:r>
              <w:rPr>
                <w:b/>
                <w:sz w:val="20"/>
                <w:lang w:val="en-US"/>
              </w:rPr>
              <w:t>Corresponding Author:</w:t>
            </w:r>
            <w:r>
              <w:rPr>
                <w:sz w:val="20"/>
                <w:lang w:val="en-US"/>
              </w:rPr>
              <w:t xml:space="preserve"> name@giresun.edu.tr</w:t>
            </w:r>
          </w:p>
        </w:tc>
        <w:tc>
          <w:tcPr>
            <w:tcW w:w="5108" w:type="dxa"/>
            <w:tcBorders>
              <w:top w:val="nil"/>
              <w:left w:val="nil"/>
              <w:bottom w:val="single" w:sz="4" w:space="0" w:color="auto"/>
              <w:right w:val="nil"/>
            </w:tcBorders>
            <w:vAlign w:val="center"/>
          </w:tcPr>
          <w:p w:rsidR="00BF7754" w:rsidRDefault="00BF7754">
            <w:pPr>
              <w:ind w:firstLine="0"/>
              <w:jc w:val="right"/>
              <w:rPr>
                <w:sz w:val="20"/>
                <w:lang w:val="en-US"/>
              </w:rPr>
            </w:pPr>
          </w:p>
        </w:tc>
      </w:tr>
    </w:tbl>
    <w:p w:rsidR="00BF7754" w:rsidRDefault="00BF7754" w:rsidP="00BF7754">
      <w:pPr>
        <w:ind w:firstLine="0"/>
        <w:rPr>
          <w:szCs w:val="24"/>
          <w:lang w:val="tr-TR"/>
        </w:rPr>
      </w:pPr>
    </w:p>
    <w:p w:rsidR="00BF7754" w:rsidRDefault="00BF7754" w:rsidP="00BF7754">
      <w:pPr>
        <w:ind w:firstLine="0"/>
        <w:rPr>
          <w:b/>
          <w:sz w:val="22"/>
          <w:lang w:val="en-US"/>
        </w:rPr>
      </w:pPr>
    </w:p>
    <w:p w:rsidR="00BF7754" w:rsidRDefault="00BF7754" w:rsidP="00BF7754">
      <w:pPr>
        <w:spacing w:after="60"/>
        <w:ind w:firstLine="0"/>
        <w:rPr>
          <w:b/>
          <w:sz w:val="22"/>
          <w:lang w:val="en-US"/>
        </w:rPr>
      </w:pPr>
      <w:r>
        <w:rPr>
          <w:b/>
          <w:sz w:val="22"/>
          <w:lang w:val="en-US"/>
        </w:rPr>
        <w:t>Abstract</w:t>
      </w:r>
    </w:p>
    <w:p w:rsidR="00BF7754" w:rsidRDefault="00BF7754" w:rsidP="00BF7754">
      <w:pPr>
        <w:ind w:firstLine="0"/>
        <w:rPr>
          <w:sz w:val="20"/>
          <w:lang w:val="tr-TR"/>
        </w:rPr>
      </w:pPr>
      <w:r>
        <w:rPr>
          <w:sz w:val="20"/>
        </w:rPr>
        <w:t>In this draft, a writing format is defined for the papers to be presented at the International Technical Sciences and Design Symposium to be held by the Giresun University Technical Sciences Vocational School. You can access text formatting, table and picture captions, and reference information with this template. The papers submitted to the Symposium will be published in electronic format (in ISBN). The summary should give a description or conclusion of the outcome. Full-text declarations in the MS Word file will be written according to these instructions. The articles will be prepared in * .doc or * .docx format. Must be typed in Times New Roman font and should be size 10 pt. One line spacing should be selected in the abstract..Attention should be paid to the fact that the summary of the article has a maximum of 200 words. The number of keywords should be at least 3, at most 6.</w:t>
      </w:r>
    </w:p>
    <w:p w:rsidR="00BF7754" w:rsidRDefault="00BF7754" w:rsidP="00BF7754">
      <w:pPr>
        <w:ind w:firstLine="0"/>
        <w:rPr>
          <w:sz w:val="20"/>
        </w:rPr>
      </w:pPr>
    </w:p>
    <w:p w:rsidR="009C615B" w:rsidRPr="00BF7754" w:rsidRDefault="00BF7754" w:rsidP="00BF7754">
      <w:r>
        <w:rPr>
          <w:b/>
          <w:sz w:val="20"/>
          <w:lang w:val="en-US"/>
        </w:rPr>
        <w:t>Keywords:</w:t>
      </w:r>
      <w:r>
        <w:rPr>
          <w:sz w:val="20"/>
          <w:lang w:val="en-US"/>
        </w:rPr>
        <w:t xml:space="preserve"> Keyword one, Keyword two, Keyword three.</w:t>
      </w:r>
      <w:bookmarkStart w:id="0" w:name="_GoBack"/>
      <w:bookmarkEnd w:id="0"/>
    </w:p>
    <w:sectPr w:rsidR="009C615B" w:rsidRPr="00BF7754" w:rsidSect="008D455D">
      <w:headerReference w:type="even" r:id="rId7"/>
      <w:headerReference w:type="default" r:id="rId8"/>
      <w:footerReference w:type="default" r:id="rId9"/>
      <w:footerReference w:type="first" r:id="rId10"/>
      <w:pgSz w:w="12240" w:h="15840" w:code="1"/>
      <w:pgMar w:top="1440" w:right="1440" w:bottom="1440" w:left="1440" w:header="907"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F9" w:rsidRDefault="00835FF9">
      <w:r>
        <w:separator/>
      </w:r>
    </w:p>
  </w:endnote>
  <w:endnote w:type="continuationSeparator" w:id="1">
    <w:p w:rsidR="00835FF9" w:rsidRDefault="0083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1A" w:rsidRDefault="00BC1FC6" w:rsidP="00075C1A">
    <w:pPr>
      <w:pStyle w:val="stbilgi"/>
    </w:pPr>
    <w:r>
      <w:rPr>
        <w:noProof/>
        <w:lang w:val="tr-TR" w:eastAsia="tr-TR"/>
      </w:rPr>
      <w:pict>
        <v:rect id="Dikdörtgen 1" o:spid="_x0000_s4097" style="position:absolute;left:0;text-align:left;margin-left:-70.8pt;margin-top:11.1pt;width:54.6pt;height:9.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" fillcolor="#5b9bd5 [3204]" stroked="f" strokeweight="1pt"/>
      </w:pict>
    </w:r>
  </w:p>
  <w:p w:rsidR="00597DEB" w:rsidRDefault="00BC1FC6" w:rsidP="008D455D">
    <w:pPr>
      <w:pStyle w:val="Altbilgi"/>
      <w:ind w:left="-142" w:firstLine="0"/>
    </w:pPr>
    <w:r>
      <w:fldChar w:fldCharType="begin"/>
    </w:r>
    <w:r w:rsidR="008D455D">
      <w:instrText>PAGE   \* MERGEFORMAT</w:instrText>
    </w:r>
    <w:r>
      <w:fldChar w:fldCharType="separate"/>
    </w:r>
    <w:r w:rsidR="001D5339" w:rsidRPr="001D5339">
      <w:rPr>
        <w:noProof/>
        <w:lang w:val="tr-TR"/>
      </w:rPr>
      <w:t>3</w:t>
    </w:r>
    <w:r>
      <w:fldChar w:fldCharType="end"/>
    </w:r>
    <w:r w:rsidR="008D455D" w:rsidRPr="008D455D">
      <w:rPr>
        <w:b/>
        <w:color w:val="2E74B5" w:themeColor="accent1" w:themeShade="BF"/>
      </w:rPr>
      <w:t>|</w:t>
    </w:r>
    <w:r w:rsidR="008D455D" w:rsidRPr="008D455D">
      <w:rPr>
        <w:rFonts w:asciiTheme="majorHAnsi" w:hAnsiTheme="majorHAnsi"/>
        <w:color w:val="2E74B5" w:themeColor="accent1" w:themeShade="BF"/>
      </w:rPr>
      <w:t>1</w:t>
    </w:r>
    <w:r w:rsidR="008D455D" w:rsidRPr="00A85A29">
      <w:rPr>
        <w:rFonts w:asciiTheme="majorHAnsi" w:hAnsiTheme="majorHAnsi"/>
        <w:color w:val="2E74B5" w:themeColor="accent1" w:themeShade="BF"/>
        <w:vertAlign w:val="superscript"/>
      </w:rPr>
      <w:t>st</w:t>
    </w:r>
    <w:r w:rsidR="008D455D" w:rsidRPr="008D455D">
      <w:rPr>
        <w:rFonts w:asciiTheme="majorHAnsi" w:hAnsiTheme="majorHAnsi"/>
        <w:color w:val="2E74B5" w:themeColor="accent1" w:themeShade="BF"/>
      </w:rPr>
      <w:t xml:space="preserve"> International Mediterranean Science </w:t>
    </w:r>
    <w:r w:rsidR="0008605E">
      <w:rPr>
        <w:rFonts w:asciiTheme="majorHAnsi" w:hAnsiTheme="majorHAnsi"/>
        <w:color w:val="2E74B5" w:themeColor="accent1" w:themeShade="BF"/>
      </w:rPr>
      <w:t>and Engineering Congress (IMSEC</w:t>
    </w:r>
    <w:r w:rsidR="008D455D" w:rsidRPr="008D455D">
      <w:rPr>
        <w:rFonts w:asciiTheme="majorHAnsi" w:hAnsiTheme="majorHAnsi"/>
        <w:color w:val="2E74B5" w:themeColor="accent1" w:themeShade="BF"/>
      </w:rPr>
      <w:t xml:space="preserve"> 2016</w:t>
    </w:r>
    <w:r w:rsidR="0008605E">
      <w:rPr>
        <w:rFonts w:asciiTheme="majorHAnsi" w:hAnsiTheme="majorHAnsi"/>
        <w:color w:val="2E74B5" w:themeColor="accent1" w:themeShade="BF"/>
      </w:rPr>
      <w:t>), October 26-28, 2016</w:t>
    </w:r>
    <w:r w:rsidR="008657F5">
      <w:rPr>
        <w:rFonts w:asciiTheme="majorHAnsi" w:hAnsiTheme="majorHAnsi"/>
        <w:color w:val="2E74B5" w:themeColor="accent1" w:themeShade="BF"/>
      </w:rPr>
      <w:t>, Adana/Turkey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CB" w:rsidRPr="001D5339" w:rsidRDefault="00835FF9" w:rsidP="001D5339">
    <w:pPr>
      <w:pStyle w:val="Altbilgi"/>
      <w:ind w:right="-13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F9" w:rsidRDefault="00835FF9">
      <w:r>
        <w:separator/>
      </w:r>
    </w:p>
  </w:footnote>
  <w:footnote w:type="continuationSeparator" w:id="1">
    <w:p w:rsidR="00835FF9" w:rsidRDefault="00835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8" w:rsidRPr="004501F8" w:rsidRDefault="004501F8" w:rsidP="004501F8">
    <w:pPr>
      <w:pStyle w:val="stbilgi"/>
      <w:ind w:firstLine="0"/>
      <w:rPr>
        <w:rFonts w:asciiTheme="majorHAnsi" w:hAnsiTheme="majorHAnsi"/>
        <w:i/>
        <w:color w:val="808080" w:themeColor="background1" w:themeShade="80"/>
      </w:rPr>
    </w:pPr>
    <w:r w:rsidRPr="004501F8">
      <w:rPr>
        <w:rFonts w:asciiTheme="majorHAnsi" w:hAnsiTheme="majorHAnsi"/>
        <w:color w:val="808080" w:themeColor="background1" w:themeShade="80"/>
      </w:rPr>
      <w:t xml:space="preserve">İlk YazarveİkinciYazar; </w:t>
    </w:r>
    <w:r w:rsidRPr="004501F8">
      <w:rPr>
        <w:rFonts w:asciiTheme="majorHAnsi" w:hAnsiTheme="majorHAnsi"/>
        <w:i/>
        <w:color w:val="808080" w:themeColor="background1" w:themeShade="80"/>
      </w:rPr>
      <w:t>MakaleBaşlığı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CB" w:rsidRDefault="00835FF9" w:rsidP="00232FCB">
    <w:pPr>
      <w:pStyle w:val="Altbilgi"/>
      <w:tabs>
        <w:tab w:val="clear" w:pos="4153"/>
        <w:tab w:val="clear" w:pos="8306"/>
      </w:tabs>
      <w:jc w:val="left"/>
      <w:rPr>
        <w:i/>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1DFC1538"/>
    <w:multiLevelType w:val="multilevel"/>
    <w:tmpl w:val="756C5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6E6528"/>
    <w:multiLevelType w:val="multilevel"/>
    <w:tmpl w:val="0C101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31A96"/>
    <w:rsid w:val="000166FC"/>
    <w:rsid w:val="00076158"/>
    <w:rsid w:val="0008605E"/>
    <w:rsid w:val="000F4491"/>
    <w:rsid w:val="001542A4"/>
    <w:rsid w:val="00155E93"/>
    <w:rsid w:val="001B7A86"/>
    <w:rsid w:val="001D5339"/>
    <w:rsid w:val="00231A96"/>
    <w:rsid w:val="00273D75"/>
    <w:rsid w:val="002A339A"/>
    <w:rsid w:val="002D6049"/>
    <w:rsid w:val="003238FF"/>
    <w:rsid w:val="0037364F"/>
    <w:rsid w:val="003F05CB"/>
    <w:rsid w:val="004501F8"/>
    <w:rsid w:val="00466DE6"/>
    <w:rsid w:val="004C3677"/>
    <w:rsid w:val="004C5253"/>
    <w:rsid w:val="004E3AAA"/>
    <w:rsid w:val="004F6CDE"/>
    <w:rsid w:val="00522D6A"/>
    <w:rsid w:val="0053044D"/>
    <w:rsid w:val="00567F18"/>
    <w:rsid w:val="005A463C"/>
    <w:rsid w:val="005D2EC0"/>
    <w:rsid w:val="006143F3"/>
    <w:rsid w:val="006150C9"/>
    <w:rsid w:val="00647604"/>
    <w:rsid w:val="006F5A8E"/>
    <w:rsid w:val="007279F6"/>
    <w:rsid w:val="007B1301"/>
    <w:rsid w:val="007F03B7"/>
    <w:rsid w:val="007F78C6"/>
    <w:rsid w:val="00835FF9"/>
    <w:rsid w:val="00837243"/>
    <w:rsid w:val="00864FD5"/>
    <w:rsid w:val="008657F5"/>
    <w:rsid w:val="00895612"/>
    <w:rsid w:val="008A6BEF"/>
    <w:rsid w:val="008C3731"/>
    <w:rsid w:val="008D455D"/>
    <w:rsid w:val="0090024C"/>
    <w:rsid w:val="0090558F"/>
    <w:rsid w:val="009C615B"/>
    <w:rsid w:val="00A12288"/>
    <w:rsid w:val="00A85A29"/>
    <w:rsid w:val="00B01DF8"/>
    <w:rsid w:val="00B42BF2"/>
    <w:rsid w:val="00B92C8D"/>
    <w:rsid w:val="00BC0984"/>
    <w:rsid w:val="00BC1FC6"/>
    <w:rsid w:val="00BE137B"/>
    <w:rsid w:val="00BF7754"/>
    <w:rsid w:val="00C53B91"/>
    <w:rsid w:val="00CC6B18"/>
    <w:rsid w:val="00D02C0D"/>
    <w:rsid w:val="00D72303"/>
    <w:rsid w:val="00DD5B90"/>
    <w:rsid w:val="00E201EF"/>
    <w:rsid w:val="00E64D15"/>
    <w:rsid w:val="00F001F8"/>
    <w:rsid w:val="00F00977"/>
    <w:rsid w:val="00F3525C"/>
    <w:rsid w:val="00F40FAB"/>
    <w:rsid w:val="00F93B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231A96"/>
    <w:pPr>
      <w:spacing w:after="0" w:line="240" w:lineRule="auto"/>
      <w:ind w:firstLine="567"/>
      <w:jc w:val="both"/>
    </w:pPr>
    <w:rPr>
      <w:rFonts w:ascii="Times New Roman" w:eastAsia="Times New Roman" w:hAnsi="Times New Roman" w:cs="Times New Roman"/>
      <w:sz w:val="24"/>
      <w:szCs w:val="20"/>
      <w:lang w:val="en-GB"/>
    </w:rPr>
  </w:style>
  <w:style w:type="paragraph" w:styleId="Balk1">
    <w:name w:val="heading 1"/>
    <w:next w:val="Normal"/>
    <w:link w:val="Balk1Char"/>
    <w:qFormat/>
    <w:rsid w:val="00F40FAB"/>
    <w:pPr>
      <w:keepNext/>
      <w:tabs>
        <w:tab w:val="left" w:pos="567"/>
      </w:tabs>
      <w:spacing w:before="240" w:after="240" w:line="240" w:lineRule="auto"/>
      <w:outlineLvl w:val="0"/>
    </w:pPr>
    <w:rPr>
      <w:rFonts w:ascii="Arial" w:eastAsia="Times New Roman" w:hAnsi="Arial" w:cs="Times New Roman"/>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clear" w:pos="855"/>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231A96"/>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231A96"/>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KonuBal">
    <w:name w:val="Subtitle"/>
    <w:basedOn w:val="Normal"/>
    <w:next w:val="Normal"/>
    <w:link w:val="AltKonuBalChar"/>
    <w:uiPriority w:val="11"/>
    <w:rsid w:val="00567F1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KonuBalChar">
    <w:name w:val="Alt Konu Başlığı Char"/>
    <w:basedOn w:val="VarsaylanParagrafYazTipi"/>
    <w:link w:val="AltKonuBal"/>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s>
</file>

<file path=word/webSettings.xml><?xml version="1.0" encoding="utf-8"?>
<w:webSettings xmlns:r="http://schemas.openxmlformats.org/officeDocument/2006/relationships" xmlns:w="http://schemas.openxmlformats.org/wordprocessingml/2006/main">
  <w:divs>
    <w:div w:id="16580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Çalık</dc:creator>
  <cp:lastModifiedBy>Hilmi Zenk</cp:lastModifiedBy>
  <cp:revision>2</cp:revision>
  <cp:lastPrinted>2016-04-10T13:05:00Z</cp:lastPrinted>
  <dcterms:created xsi:type="dcterms:W3CDTF">2018-05-29T13:28:00Z</dcterms:created>
  <dcterms:modified xsi:type="dcterms:W3CDTF">2018-05-29T13:28:00Z</dcterms:modified>
</cp:coreProperties>
</file>